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59AF" w:rsidRDefault="009659AF" w:rsidP="009659AF">
      <w:pPr>
        <w:pStyle w:val="Ttulo"/>
        <w:widowControl w:val="0"/>
        <w:ind w:left="0" w:firstLine="0"/>
        <w:rPr>
          <w:rFonts w:ascii="Calibri" w:eastAsia="Calibri" w:hAnsi="Calibri" w:cs="Calibri"/>
          <w:sz w:val="22"/>
          <w:szCs w:val="22"/>
        </w:rPr>
      </w:pPr>
    </w:p>
    <w:p w:rsidR="002E3BEF" w:rsidRDefault="002E3BEF" w:rsidP="002E3BEF">
      <w:pPr>
        <w:pStyle w:val="Ttulo"/>
        <w:widowControl w:val="0"/>
        <w:ind w:hanging="566"/>
        <w:jc w:val="center"/>
        <w:rPr>
          <w:rFonts w:ascii="Calibri" w:eastAsia="Calibri" w:hAnsi="Calibri" w:cs="Calibri"/>
          <w:sz w:val="22"/>
          <w:szCs w:val="22"/>
        </w:rPr>
      </w:pPr>
      <w:bookmarkStart w:id="0" w:name="_heading=h.yxwvyofosqac" w:colFirst="0" w:colLast="0"/>
      <w:bookmarkStart w:id="1" w:name="_heading=h.y1hm9g74p61x" w:colFirst="0" w:colLast="0"/>
      <w:bookmarkEnd w:id="0"/>
      <w:bookmarkEnd w:id="1"/>
      <w:r>
        <w:rPr>
          <w:rFonts w:ascii="Calibri" w:eastAsia="Calibri" w:hAnsi="Calibri" w:cs="Calibri"/>
          <w:sz w:val="22"/>
          <w:szCs w:val="22"/>
        </w:rPr>
        <w:t>ANEXO VIII – DA DECLARAÇÃO DE NÃO TER SOFRIDO PENALIDADES ADMINISTRATIVAS NO EXERCÍCIO DE FUNÇÃO PÚBLICA</w:t>
      </w:r>
    </w:p>
    <w:p w:rsidR="002E3BEF" w:rsidRDefault="002E3BEF" w:rsidP="002E3BEF">
      <w:pPr>
        <w:ind w:left="-566" w:right="-67"/>
        <w:jc w:val="center"/>
        <w:rPr>
          <w:rFonts w:ascii="Calibri" w:eastAsia="Calibri" w:hAnsi="Calibri" w:cs="Calibri"/>
          <w:b/>
          <w:bCs/>
        </w:rPr>
      </w:pPr>
    </w:p>
    <w:p w:rsidR="002E3BEF" w:rsidRDefault="002E3BEF" w:rsidP="002E3BEF">
      <w:pPr>
        <w:spacing w:line="360" w:lineRule="auto"/>
        <w:ind w:left="-566" w:right="-67"/>
        <w:jc w:val="both"/>
        <w:rPr>
          <w:rFonts w:ascii="Calibri" w:eastAsia="Calibri" w:hAnsi="Calibri" w:cs="Calibri"/>
          <w:b/>
          <w:bCs/>
        </w:rPr>
      </w:pPr>
    </w:p>
    <w:p w:rsidR="002E3BEF" w:rsidRDefault="002E3BEF" w:rsidP="002E3BEF">
      <w:pPr>
        <w:spacing w:line="360" w:lineRule="auto"/>
        <w:ind w:left="-566" w:right="-67"/>
        <w:jc w:val="both"/>
        <w:rPr>
          <w:rFonts w:ascii="Calibri" w:eastAsia="Calibri" w:hAnsi="Calibri" w:cs="Calibri"/>
          <w:b/>
          <w:bCs/>
        </w:rPr>
      </w:pPr>
      <w:r>
        <w:rPr>
          <w:rFonts w:ascii="Calibri" w:eastAsia="Calibri" w:hAnsi="Calibri" w:cs="Calibri"/>
        </w:rPr>
        <w:t xml:space="preserve">Eu, _________________________________________________________________________________________, nacionalidade ____________________, estado civil ___________________, profissão____________________, portador(a) do RG n.º _________________________ e CPF n.º_______________________, residente e domiciliado(a) na(o) ___________________________________________________________________________, </w:t>
      </w:r>
      <w:r>
        <w:rPr>
          <w:rFonts w:ascii="Calibri" w:eastAsia="Calibri" w:hAnsi="Calibri" w:cs="Calibri"/>
          <w:b/>
          <w:bCs/>
          <w:i/>
          <w:iCs/>
        </w:rPr>
        <w:t>DECLARO</w:t>
      </w:r>
      <w:r>
        <w:rPr>
          <w:rFonts w:ascii="Calibri" w:eastAsia="Calibri" w:hAnsi="Calibri" w:cs="Calibri"/>
          <w:b/>
          <w:bCs/>
        </w:rPr>
        <w:t>, para os devidos fins, sob as penas da lei, que não sofri penalidade administrativa no exercício de função ou cargo público em quaisquer órgãos da Administração Pública, seja direta ou indireta, nas esferas municipal, estadual ou federal e estou ciente de que a falsidade desta declaração poderá implicar em sanções administrativas, civis e penais cabíveis, conforme a legislação vigente.</w:t>
      </w:r>
    </w:p>
    <w:p w:rsidR="002E3BEF" w:rsidRDefault="002E3BEF" w:rsidP="002E3BEF">
      <w:pPr>
        <w:widowControl w:val="0"/>
        <w:jc w:val="both"/>
        <w:rPr>
          <w:rFonts w:ascii="Calibri" w:eastAsia="Calibri" w:hAnsi="Calibri" w:cs="Calibri"/>
        </w:rPr>
      </w:pPr>
    </w:p>
    <w:p w:rsidR="002E3BEF" w:rsidRDefault="002E3BEF" w:rsidP="002E3BEF">
      <w:pPr>
        <w:spacing w:line="240" w:lineRule="auto"/>
        <w:jc w:val="center"/>
        <w:rPr>
          <w:rFonts w:ascii="Calibri" w:eastAsia="Calibri" w:hAnsi="Calibri" w:cs="Calibri"/>
        </w:rPr>
      </w:pPr>
      <w:r>
        <w:rPr>
          <w:rFonts w:ascii="Calibri" w:eastAsia="Calibri" w:hAnsi="Calibri" w:cs="Calibri"/>
        </w:rPr>
        <w:t xml:space="preserve">Local/data: ____________________, ______ de ____________________ </w:t>
      </w:r>
      <w:proofErr w:type="spellStart"/>
      <w:r>
        <w:rPr>
          <w:rFonts w:ascii="Calibri" w:eastAsia="Calibri" w:hAnsi="Calibri" w:cs="Calibri"/>
        </w:rPr>
        <w:t>de</w:t>
      </w:r>
      <w:proofErr w:type="spellEnd"/>
      <w:r>
        <w:rPr>
          <w:rFonts w:ascii="Calibri" w:eastAsia="Calibri" w:hAnsi="Calibri" w:cs="Calibri"/>
        </w:rPr>
        <w:t xml:space="preserve"> 20____.</w:t>
      </w:r>
    </w:p>
    <w:p w:rsidR="002E3BEF" w:rsidRDefault="002E3BEF" w:rsidP="002E3BEF">
      <w:pPr>
        <w:spacing w:line="240" w:lineRule="auto"/>
        <w:jc w:val="center"/>
        <w:rPr>
          <w:rFonts w:ascii="Calibri" w:eastAsia="Calibri" w:hAnsi="Calibri" w:cs="Calibri"/>
        </w:rPr>
      </w:pPr>
    </w:p>
    <w:p w:rsidR="002E3BEF" w:rsidRDefault="002E3BEF" w:rsidP="002E3BEF">
      <w:pPr>
        <w:widowControl w:val="0"/>
        <w:jc w:val="center"/>
        <w:rPr>
          <w:rFonts w:ascii="Calibri" w:eastAsia="Calibri" w:hAnsi="Calibri" w:cs="Calibri"/>
        </w:rPr>
      </w:pPr>
    </w:p>
    <w:p w:rsidR="002E3BEF" w:rsidRDefault="002E3BEF" w:rsidP="002E3BEF">
      <w:pPr>
        <w:widowControl w:val="0"/>
        <w:jc w:val="center"/>
        <w:rPr>
          <w:rFonts w:ascii="Calibri" w:eastAsia="Calibri" w:hAnsi="Calibri" w:cs="Calibri"/>
        </w:rPr>
      </w:pPr>
    </w:p>
    <w:p w:rsidR="002E3BEF" w:rsidRDefault="002E3BEF" w:rsidP="002E3BEF">
      <w:pPr>
        <w:ind w:left="-566" w:right="-67"/>
        <w:jc w:val="center"/>
        <w:rPr>
          <w:rFonts w:ascii="Calibri" w:eastAsia="Calibri" w:hAnsi="Calibri" w:cs="Calibri"/>
          <w:b/>
          <w:bCs/>
        </w:rPr>
      </w:pPr>
      <w:r>
        <w:rPr>
          <w:rFonts w:ascii="Calibri" w:eastAsia="Calibri" w:hAnsi="Calibri" w:cs="Calibri"/>
          <w:b/>
          <w:bCs/>
        </w:rPr>
        <w:t>___________________________________________</w:t>
      </w:r>
    </w:p>
    <w:p w:rsidR="002E3BEF" w:rsidRDefault="002E3BEF" w:rsidP="002E3BEF">
      <w:pPr>
        <w:widowControl w:val="0"/>
        <w:jc w:val="center"/>
        <w:rPr>
          <w:rFonts w:ascii="Calibri" w:eastAsia="Calibri" w:hAnsi="Calibri" w:cs="Calibri"/>
        </w:rPr>
      </w:pPr>
      <w:r>
        <w:rPr>
          <w:rFonts w:ascii="Calibri" w:eastAsia="Calibri" w:hAnsi="Calibri" w:cs="Calibri"/>
        </w:rPr>
        <w:t>Assinatura do(a) Declarante</w:t>
      </w:r>
    </w:p>
    <w:p w:rsidR="006D0F2A" w:rsidRDefault="006D0F2A" w:rsidP="002E3BEF">
      <w:pPr>
        <w:pStyle w:val="Ttulo"/>
        <w:widowControl w:val="0"/>
        <w:ind w:left="-570" w:firstLine="0"/>
        <w:jc w:val="center"/>
        <w:rPr>
          <w:rFonts w:ascii="Calibri" w:eastAsia="Calibri" w:hAnsi="Calibri" w:cs="Calibri"/>
        </w:rPr>
      </w:pPr>
    </w:p>
    <w:sectPr w:rsidR="006D0F2A">
      <w:headerReference w:type="default" r:id="rId8"/>
      <w:footerReference w:type="default" r:id="rId9"/>
      <w:pgSz w:w="11906" w:h="16838"/>
      <w:pgMar w:top="1440" w:right="923" w:bottom="567" w:left="1417"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08A2" w:rsidRDefault="001508A2">
      <w:pPr>
        <w:spacing w:line="240" w:lineRule="auto"/>
      </w:pPr>
      <w:r>
        <w:separator/>
      </w:r>
    </w:p>
  </w:endnote>
  <w:endnote w:type="continuationSeparator" w:id="0">
    <w:p w:rsidR="001508A2" w:rsidRDefault="00150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A63934C-DE9B-CB41-8112-292E821951FC}"/>
    <w:embedBold r:id="rId2" w:fontKey="{9EC0AC4E-C5A0-2E4B-A803-3AA67298410C}"/>
  </w:font>
  <w:font w:name="Noto Sans Symbols">
    <w:panose1 w:val="020B0604020202020204"/>
    <w:charset w:val="00"/>
    <w:family w:val="auto"/>
    <w:pitch w:val="default"/>
    <w:embedRegular r:id="rId3" w:fontKey="{A4766EF7-8DBE-B440-B62A-FE77BDCB6A02}"/>
  </w:font>
  <w:font w:name="Calibri">
    <w:panose1 w:val="020F0502020204030204"/>
    <w:charset w:val="00"/>
    <w:family w:val="swiss"/>
    <w:pitch w:val="variable"/>
    <w:sig w:usb0="E4002EFF" w:usb1="C000247B" w:usb2="00000009" w:usb3="00000000" w:csb0="000001FF" w:csb1="00000000"/>
    <w:embedRegular r:id="rId4" w:fontKey="{0FB9CECE-BB71-104F-833B-5D64BD839FCB}"/>
    <w:embedBold r:id="rId5" w:fontKey="{9BE523B5-8A16-8D40-98E3-951C0A83062F}"/>
    <w:embedBoldItalic r:id="rId6" w:fontKey="{8E344DD0-2B7A-EA4B-A8E2-871A0B7B6A4A}"/>
  </w:font>
  <w:font w:name="Arial">
    <w:panose1 w:val="020B0604020202020204"/>
    <w:charset w:val="00"/>
    <w:family w:val="swiss"/>
    <w:pitch w:val="variable"/>
    <w:sig w:usb0="E0002EFF" w:usb1="C000785B" w:usb2="00000009" w:usb3="00000000" w:csb0="000001FF" w:csb1="00000000"/>
    <w:embedRegular r:id="rId7" w:fontKey="{7C38FD5E-DCED-CE47-B29D-B7FA509000F5}"/>
    <w:embedBold r:id="rId8" w:fontKey="{E133E6B2-3694-D949-8EF4-254C61AED1FA}"/>
    <w:embedItalic r:id="rId9" w:fontKey="{9F324F56-94A1-B74B-89ED-BC33CA733D7E}"/>
  </w:font>
  <w:font w:name="Lohit Devanagari">
    <w:altName w:val="Cambria"/>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12" w:fontKey="{AEF8FCA5-CF05-4B4B-A29F-F43E9E6FC396}"/>
    <w:embedBold r:id="rId13" w:fontKey="{8853F726-A526-4344-93D2-CF5CF9B68A38}"/>
  </w:font>
  <w:font w:name="Cambria">
    <w:panose1 w:val="02040503050406030204"/>
    <w:charset w:val="00"/>
    <w:family w:val="roman"/>
    <w:pitch w:val="variable"/>
    <w:sig w:usb0="E00002FF" w:usb1="400004FF" w:usb2="00000000" w:usb3="00000000" w:csb0="0000019F" w:csb1="00000000"/>
    <w:embedRegular r:id="rId14" w:fontKey="{FB7C1CC3-5311-8D43-8647-851F53739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0F2A" w:rsidRDefault="00000000">
    <w:pPr>
      <w:pBdr>
        <w:top w:val="nil"/>
        <w:left w:val="nil"/>
        <w:bottom w:val="nil"/>
        <w:right w:val="nil"/>
        <w:between w:val="nil"/>
      </w:pBdr>
      <w:tabs>
        <w:tab w:val="center" w:pos="4252"/>
        <w:tab w:val="right" w:pos="8504"/>
      </w:tabs>
      <w:spacing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01200D">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rsidR="006D0F2A" w:rsidRDefault="006D0F2A">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08A2" w:rsidRDefault="001508A2">
      <w:pPr>
        <w:spacing w:line="240" w:lineRule="auto"/>
      </w:pPr>
      <w:r>
        <w:separator/>
      </w:r>
    </w:p>
  </w:footnote>
  <w:footnote w:type="continuationSeparator" w:id="0">
    <w:p w:rsidR="001508A2" w:rsidRDefault="00150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0F2A" w:rsidRDefault="006D0F2A">
    <w:pPr>
      <w:widowControl w:val="0"/>
      <w:pBdr>
        <w:top w:val="nil"/>
        <w:left w:val="nil"/>
        <w:bottom w:val="nil"/>
        <w:right w:val="nil"/>
        <w:between w:val="nil"/>
      </w:pBdr>
      <w:rPr>
        <w:rFonts w:ascii="Calibri" w:eastAsia="Calibri" w:hAnsi="Calibri" w:cs="Calibri"/>
        <w:sz w:val="20"/>
        <w:szCs w:val="20"/>
      </w:rPr>
    </w:pPr>
  </w:p>
  <w:tbl>
    <w:tblPr>
      <w:tblStyle w:val="afff4"/>
      <w:tblW w:w="10905" w:type="dxa"/>
      <w:tblInd w:w="-1035" w:type="dxa"/>
      <w:tblLayout w:type="fixed"/>
      <w:tblLook w:val="0600" w:firstRow="0" w:lastRow="0" w:firstColumn="0" w:lastColumn="0" w:noHBand="1" w:noVBand="1"/>
    </w:tblPr>
    <w:tblGrid>
      <w:gridCol w:w="1574"/>
      <w:gridCol w:w="7756"/>
      <w:gridCol w:w="1575"/>
    </w:tblGrid>
    <w:tr w:rsidR="006D0F2A">
      <w:trPr>
        <w:trHeight w:val="1395"/>
      </w:trPr>
      <w:tc>
        <w:tcPr>
          <w:tcW w:w="1574" w:type="dxa"/>
          <w:tcBorders>
            <w:top w:val="single" w:sz="8" w:space="0" w:color="FFFFFF"/>
            <w:left w:val="single" w:sz="8" w:space="0" w:color="FFFFFF"/>
            <w:bottom w:val="single" w:sz="8" w:space="0" w:color="FFFFFF"/>
            <w:right w:val="single" w:sz="8" w:space="0" w:color="FFFFFF"/>
          </w:tcBorders>
        </w:tcPr>
        <w:p w:rsidR="006D0F2A"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8240" behindDoc="1" locked="0" layoutInCell="1" hidden="0" allowOverlap="1">
                <wp:simplePos x="0" y="0"/>
                <wp:positionH relativeFrom="column">
                  <wp:posOffset>9525</wp:posOffset>
                </wp:positionH>
                <wp:positionV relativeFrom="paragraph">
                  <wp:posOffset>635</wp:posOffset>
                </wp:positionV>
                <wp:extent cx="857250" cy="800100"/>
                <wp:effectExtent l="0" t="0" r="0" b="0"/>
                <wp:wrapNone/>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57250" cy="800100"/>
                        </a:xfrm>
                        <a:prstGeom prst="rect">
                          <a:avLst/>
                        </a:prstGeom>
                        <a:ln/>
                      </pic:spPr>
                    </pic:pic>
                  </a:graphicData>
                </a:graphic>
              </wp:anchor>
            </w:drawing>
          </w:r>
        </w:p>
      </w:tc>
      <w:tc>
        <w:tcPr>
          <w:tcW w:w="7756" w:type="dxa"/>
          <w:tcBorders>
            <w:top w:val="single" w:sz="8" w:space="0" w:color="FFFFFF"/>
            <w:left w:val="single" w:sz="8" w:space="0" w:color="FFFFFF"/>
            <w:bottom w:val="single" w:sz="8" w:space="0" w:color="FFFFFF"/>
            <w:right w:val="single" w:sz="8" w:space="0" w:color="FFFFFF"/>
          </w:tcBorders>
        </w:tcPr>
        <w:p w:rsidR="006D0F2A" w:rsidRDefault="006D0F2A">
          <w:pPr>
            <w:pBdr>
              <w:top w:val="nil"/>
              <w:left w:val="nil"/>
              <w:bottom w:val="nil"/>
              <w:right w:val="nil"/>
              <w:between w:val="nil"/>
            </w:pBdr>
            <w:tabs>
              <w:tab w:val="center" w:pos="6513"/>
              <w:tab w:val="right" w:pos="7788"/>
            </w:tabs>
            <w:jc w:val="center"/>
            <w:rPr>
              <w:rFonts w:ascii="Times New Roman" w:eastAsia="Times New Roman" w:hAnsi="Times New Roman" w:cs="Times New Roman"/>
              <w:b/>
              <w:bCs/>
              <w:sz w:val="18"/>
              <w:szCs w:val="18"/>
            </w:rPr>
          </w:pPr>
        </w:p>
        <w:p w:rsidR="006D0F2A" w:rsidRDefault="00000000">
          <w:pPr>
            <w:pBdr>
              <w:top w:val="nil"/>
              <w:left w:val="nil"/>
              <w:bottom w:val="nil"/>
              <w:right w:val="nil"/>
              <w:between w:val="nil"/>
            </w:pBdr>
            <w:tabs>
              <w:tab w:val="center" w:pos="6513"/>
              <w:tab w:val="right" w:pos="7788"/>
            </w:tabs>
            <w:jc w:val="center"/>
            <w:rPr>
              <w:rFonts w:ascii="Calibri" w:eastAsia="Calibri" w:hAnsi="Calibri" w:cs="Calibri"/>
              <w:b/>
              <w:bCs/>
            </w:rPr>
          </w:pPr>
          <w:r>
            <w:rPr>
              <w:rFonts w:ascii="Calibri" w:eastAsia="Calibri" w:hAnsi="Calibri" w:cs="Calibri"/>
              <w:b/>
              <w:bCs/>
            </w:rPr>
            <w:t>GOVERNO DO ESTADO DE SANTA CATARINA</w:t>
          </w:r>
        </w:p>
        <w:p w:rsidR="006D0F2A" w:rsidRDefault="00000000">
          <w:pPr>
            <w:pBdr>
              <w:top w:val="nil"/>
              <w:left w:val="nil"/>
              <w:bottom w:val="nil"/>
              <w:right w:val="nil"/>
              <w:between w:val="nil"/>
            </w:pBdr>
            <w:tabs>
              <w:tab w:val="center" w:pos="6513"/>
              <w:tab w:val="right" w:pos="9090"/>
            </w:tabs>
            <w:jc w:val="center"/>
            <w:rPr>
              <w:rFonts w:ascii="Calibri" w:eastAsia="Calibri" w:hAnsi="Calibri" w:cs="Calibri"/>
              <w:b/>
              <w:bCs/>
            </w:rPr>
          </w:pPr>
          <w:r>
            <w:rPr>
              <w:rFonts w:ascii="Calibri" w:eastAsia="Calibri" w:hAnsi="Calibri" w:cs="Calibri"/>
              <w:b/>
              <w:bCs/>
            </w:rPr>
            <w:t>CORPO DE BOMBEIROS MILITAR DO ESTADO DE SANTA CATARINA (CBMSC)</w:t>
          </w:r>
        </w:p>
        <w:p w:rsidR="006D0F2A" w:rsidRDefault="00000000">
          <w:pPr>
            <w:pBdr>
              <w:top w:val="nil"/>
              <w:left w:val="nil"/>
              <w:bottom w:val="nil"/>
              <w:right w:val="nil"/>
              <w:between w:val="nil"/>
            </w:pBdr>
            <w:spacing w:line="240" w:lineRule="auto"/>
            <w:jc w:val="center"/>
            <w:rPr>
              <w:rFonts w:ascii="Calibri" w:eastAsia="Calibri" w:hAnsi="Calibri" w:cs="Calibri"/>
              <w:b/>
              <w:bCs/>
            </w:rPr>
          </w:pPr>
          <w:r>
            <w:rPr>
              <w:rFonts w:ascii="Calibri" w:eastAsia="Calibri" w:hAnsi="Calibri" w:cs="Calibri"/>
              <w:b/>
              <w:bCs/>
            </w:rPr>
            <w:t>PROCESSO SELETIVO SIMPLIFICADO PARA MILITARES TEMPORÁRIOS</w:t>
          </w:r>
        </w:p>
        <w:p w:rsidR="006D0F2A" w:rsidRDefault="00000000">
          <w:pPr>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b/>
              <w:bCs/>
            </w:rPr>
            <w:t>EDITAL n.º 008-2026/DP/CBMSC, DE 17 DE MARÇO DE 2026</w:t>
          </w:r>
        </w:p>
      </w:tc>
      <w:tc>
        <w:tcPr>
          <w:tcW w:w="1575" w:type="dxa"/>
          <w:tcBorders>
            <w:top w:val="single" w:sz="8" w:space="0" w:color="FFFFFF"/>
            <w:left w:val="single" w:sz="8" w:space="0" w:color="FFFFFF"/>
            <w:bottom w:val="single" w:sz="8" w:space="0" w:color="FFFFFF"/>
            <w:right w:val="single" w:sz="8" w:space="0" w:color="FFFFFF"/>
          </w:tcBorders>
        </w:tcPr>
        <w:p w:rsidR="006D0F2A"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9264" behindDoc="1" locked="0" layoutInCell="1" hidden="0" allowOverlap="1">
                <wp:simplePos x="0" y="0"/>
                <wp:positionH relativeFrom="column">
                  <wp:posOffset>47625</wp:posOffset>
                </wp:positionH>
                <wp:positionV relativeFrom="paragraph">
                  <wp:posOffset>9525</wp:posOffset>
                </wp:positionV>
                <wp:extent cx="788035" cy="78803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8035" cy="788035"/>
                        </a:xfrm>
                        <a:prstGeom prst="rect">
                          <a:avLst/>
                        </a:prstGeom>
                        <a:ln/>
                      </pic:spPr>
                    </pic:pic>
                  </a:graphicData>
                </a:graphic>
              </wp:anchor>
            </w:drawing>
          </w:r>
        </w:p>
      </w:tc>
    </w:tr>
  </w:tbl>
  <w:p w:rsidR="006D0F2A" w:rsidRDefault="006D0F2A">
    <w:pPr>
      <w:pBdr>
        <w:top w:val="nil"/>
        <w:left w:val="nil"/>
        <w:bottom w:val="nil"/>
        <w:right w:val="nil"/>
        <w:between w:val="nil"/>
      </w:pBdr>
      <w:tabs>
        <w:tab w:val="center" w:pos="4419"/>
        <w:tab w:val="right" w:pos="8838"/>
      </w:tabs>
      <w:spacing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14BC"/>
    <w:multiLevelType w:val="multilevel"/>
    <w:tmpl w:val="241CCC40"/>
    <w:lvl w:ilvl="0">
      <w:start w:val="1"/>
      <w:numFmt w:val="lowerRoman"/>
      <w:lvlText w:val="%1."/>
      <w:lvlJc w:val="right"/>
      <w:pPr>
        <w:ind w:left="578" w:hanging="360"/>
      </w:pPr>
    </w:lvl>
    <w:lvl w:ilvl="1">
      <w:start w:val="1"/>
      <w:numFmt w:val="lowerLetter"/>
      <w:lvlText w:val="%2."/>
      <w:lvlJc w:val="left"/>
      <w:pPr>
        <w:ind w:left="0" w:hanging="43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15:restartNumberingAfterBreak="0">
    <w:nsid w:val="07667305"/>
    <w:multiLevelType w:val="multilevel"/>
    <w:tmpl w:val="99668656"/>
    <w:lvl w:ilvl="0">
      <w:start w:val="1"/>
      <w:numFmt w:val="decimal"/>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 w15:restartNumberingAfterBreak="0">
    <w:nsid w:val="0E784F17"/>
    <w:multiLevelType w:val="multilevel"/>
    <w:tmpl w:val="F5987D98"/>
    <w:lvl w:ilvl="0">
      <w:start w:val="1"/>
      <w:numFmt w:val="lowerLetter"/>
      <w:lvlText w:val="%1)"/>
      <w:lvlJc w:val="left"/>
      <w:pPr>
        <w:ind w:left="1145" w:hanging="360"/>
      </w:pPr>
    </w:lvl>
    <w:lvl w:ilvl="1">
      <w:start w:val="1"/>
      <w:numFmt w:val="lowerLetter"/>
      <w:lvlText w:val="%2)"/>
      <w:lvlJc w:val="left"/>
      <w:pPr>
        <w:ind w:left="0" w:hanging="28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 w15:restartNumberingAfterBreak="0">
    <w:nsid w:val="0EF16F7E"/>
    <w:multiLevelType w:val="multilevel"/>
    <w:tmpl w:val="F95E44BC"/>
    <w:lvl w:ilvl="0">
      <w:start w:val="1"/>
      <w:numFmt w:val="lowerLetter"/>
      <w:lvlText w:val="%1)"/>
      <w:lvlJc w:val="left"/>
      <w:pPr>
        <w:ind w:left="0" w:hanging="425"/>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C90F81"/>
    <w:multiLevelType w:val="multilevel"/>
    <w:tmpl w:val="F0741EA8"/>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5" w15:restartNumberingAfterBreak="0">
    <w:nsid w:val="145D61DC"/>
    <w:multiLevelType w:val="multilevel"/>
    <w:tmpl w:val="E012B7BA"/>
    <w:lvl w:ilvl="0">
      <w:start w:val="1"/>
      <w:numFmt w:val="decimal"/>
      <w:lvlText w:val="%1)"/>
      <w:lvlJc w:val="left"/>
      <w:pPr>
        <w:ind w:left="579" w:hanging="360"/>
      </w:pPr>
    </w:lvl>
    <w:lvl w:ilvl="1">
      <w:start w:val="1"/>
      <w:numFmt w:val="lowerLetter"/>
      <w:lvlText w:val="%2)"/>
      <w:lvlJc w:val="left"/>
      <w:pPr>
        <w:ind w:left="1299" w:hanging="360"/>
      </w:pPr>
    </w:lvl>
    <w:lvl w:ilvl="2">
      <w:start w:val="1"/>
      <w:numFmt w:val="lowerLetter"/>
      <w:lvlText w:val="%3)"/>
      <w:lvlJc w:val="left"/>
      <w:pPr>
        <w:ind w:left="0" w:hanging="425"/>
      </w:pPr>
    </w:lvl>
    <w:lvl w:ilvl="3">
      <w:start w:val="1"/>
      <w:numFmt w:val="lowerRoman"/>
      <w:lvlText w:val="%4."/>
      <w:lvlJc w:val="right"/>
      <w:pPr>
        <w:ind w:left="425" w:hanging="283"/>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6" w15:restartNumberingAfterBreak="0">
    <w:nsid w:val="14E672B9"/>
    <w:multiLevelType w:val="multilevel"/>
    <w:tmpl w:val="DF3C9AD6"/>
    <w:lvl w:ilvl="0">
      <w:start w:val="1"/>
      <w:numFmt w:val="lowerLetter"/>
      <w:lvlText w:val="%1)"/>
      <w:lvlJc w:val="left"/>
      <w:pPr>
        <w:ind w:left="0" w:hanging="42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37A10"/>
    <w:multiLevelType w:val="multilevel"/>
    <w:tmpl w:val="0D606A16"/>
    <w:lvl w:ilvl="0">
      <w:start w:val="1"/>
      <w:numFmt w:val="decimal"/>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8" w15:restartNumberingAfterBreak="0">
    <w:nsid w:val="18564E11"/>
    <w:multiLevelType w:val="multilevel"/>
    <w:tmpl w:val="66D2140A"/>
    <w:lvl w:ilvl="0">
      <w:start w:val="1"/>
      <w:numFmt w:val="decimal"/>
      <w:lvlText w:val="%1)"/>
      <w:lvlJc w:val="left"/>
      <w:pPr>
        <w:ind w:left="154" w:hanging="360"/>
      </w:pPr>
      <w:rPr>
        <w:sz w:val="22"/>
        <w:szCs w:val="22"/>
      </w:rPr>
    </w:lvl>
    <w:lvl w:ilvl="1">
      <w:start w:val="1"/>
      <w:numFmt w:val="lowerLetter"/>
      <w:lvlText w:val="%2)"/>
      <w:lvlJc w:val="left"/>
      <w:pPr>
        <w:ind w:left="0" w:hanging="495"/>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9" w15:restartNumberingAfterBreak="0">
    <w:nsid w:val="1EF556C9"/>
    <w:multiLevelType w:val="multilevel"/>
    <w:tmpl w:val="28B898AA"/>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0" w15:restartNumberingAfterBreak="0">
    <w:nsid w:val="213366BD"/>
    <w:multiLevelType w:val="multilevel"/>
    <w:tmpl w:val="4B6E2EDC"/>
    <w:lvl w:ilvl="0">
      <w:start w:val="1"/>
      <w:numFmt w:val="decimal"/>
      <w:lvlText w:val="%1."/>
      <w:lvlJc w:val="right"/>
      <w:pPr>
        <w:ind w:left="0" w:hanging="285"/>
      </w:pPr>
      <w:rPr>
        <w:sz w:val="22"/>
        <w:szCs w:val="22"/>
      </w:rPr>
    </w:lvl>
    <w:lvl w:ilvl="1">
      <w:start w:val="1"/>
      <w:numFmt w:val="decimal"/>
      <w:lvlText w:val="%1.%2."/>
      <w:lvlJc w:val="right"/>
      <w:pPr>
        <w:ind w:left="0" w:hanging="283"/>
      </w:pPr>
    </w:lvl>
    <w:lvl w:ilvl="2">
      <w:start w:val="1"/>
      <w:numFmt w:val="decimal"/>
      <w:lvlText w:val="%1.%2.%3."/>
      <w:lvlJc w:val="right"/>
      <w:pPr>
        <w:ind w:left="0" w:hanging="285"/>
      </w:pPr>
    </w:lvl>
    <w:lvl w:ilvl="3">
      <w:start w:val="1"/>
      <w:numFmt w:val="decimal"/>
      <w:lvlText w:val="%1.%2.%3.%4."/>
      <w:lvlJc w:val="right"/>
      <w:pPr>
        <w:ind w:left="0" w:hanging="210"/>
      </w:pPr>
    </w:lvl>
    <w:lvl w:ilvl="4">
      <w:start w:val="1"/>
      <w:numFmt w:val="decimal"/>
      <w:lvlText w:val="%1.%2.%3.%4.%5."/>
      <w:lvlJc w:val="right"/>
      <w:pPr>
        <w:ind w:left="3459" w:hanging="3742"/>
      </w:pPr>
    </w:lvl>
    <w:lvl w:ilvl="5">
      <w:start w:val="1"/>
      <w:numFmt w:val="decimal"/>
      <w:lvlText w:val="%1.%2.%3.%4.%5.%6."/>
      <w:lvlJc w:val="right"/>
      <w:pPr>
        <w:ind w:left="4179" w:hanging="180"/>
      </w:pPr>
    </w:lvl>
    <w:lvl w:ilvl="6">
      <w:start w:val="1"/>
      <w:numFmt w:val="decimal"/>
      <w:lvlText w:val="%1.%2.%3.%4.%5.%6.%7."/>
      <w:lvlJc w:val="right"/>
      <w:pPr>
        <w:ind w:left="4899" w:hanging="360"/>
      </w:pPr>
    </w:lvl>
    <w:lvl w:ilvl="7">
      <w:start w:val="1"/>
      <w:numFmt w:val="decimal"/>
      <w:lvlText w:val="%1.%2.%3.%4.%5.%6.%7.%8."/>
      <w:lvlJc w:val="right"/>
      <w:pPr>
        <w:ind w:left="5619" w:hanging="360"/>
      </w:pPr>
    </w:lvl>
    <w:lvl w:ilvl="8">
      <w:start w:val="1"/>
      <w:numFmt w:val="decimal"/>
      <w:lvlText w:val="%1.%2.%3.%4.%5.%6.%7.%8.%9."/>
      <w:lvlJc w:val="right"/>
      <w:pPr>
        <w:ind w:left="6339" w:hanging="180"/>
      </w:pPr>
    </w:lvl>
  </w:abstractNum>
  <w:abstractNum w:abstractNumId="11" w15:restartNumberingAfterBreak="0">
    <w:nsid w:val="21D056FE"/>
    <w:multiLevelType w:val="multilevel"/>
    <w:tmpl w:val="4D38DBC4"/>
    <w:lvl w:ilvl="0">
      <w:start w:val="1"/>
      <w:numFmt w:val="lowerRoman"/>
      <w:lvlText w:val="%1."/>
      <w:lvlJc w:val="right"/>
      <w:pPr>
        <w:ind w:left="0" w:hanging="135"/>
      </w:pPr>
      <w:rPr>
        <w:u w:val="none"/>
      </w:rPr>
    </w:lvl>
    <w:lvl w:ilvl="1">
      <w:start w:val="1"/>
      <w:numFmt w:val="lowerLetter"/>
      <w:lvlText w:val="%2."/>
      <w:lvlJc w:val="left"/>
      <w:pPr>
        <w:ind w:left="2880" w:hanging="360"/>
      </w:pPr>
      <w:rPr>
        <w:rFonts w:ascii="Noto Sans Symbols" w:eastAsia="Noto Sans Symbols" w:hAnsi="Noto Sans Symbols" w:cs="Noto Sans Symbols"/>
      </w:rPr>
    </w:lvl>
    <w:lvl w:ilvl="2">
      <w:start w:val="1"/>
      <w:numFmt w:val="lowerRoman"/>
      <w:lvlText w:val="%3."/>
      <w:lvlJc w:val="right"/>
      <w:pPr>
        <w:ind w:left="3600" w:hanging="360"/>
      </w:pPr>
      <w:rPr>
        <w:rFonts w:ascii="Noto Sans Symbols" w:eastAsia="Noto Sans Symbols" w:hAnsi="Noto Sans Symbols" w:cs="Noto Sans Symbols"/>
      </w:rPr>
    </w:lvl>
    <w:lvl w:ilvl="3">
      <w:start w:val="1"/>
      <w:numFmt w:val="decimal"/>
      <w:lvlText w:val="%4."/>
      <w:lvlJc w:val="left"/>
      <w:pPr>
        <w:ind w:left="4320" w:hanging="360"/>
      </w:pPr>
      <w:rPr>
        <w:rFonts w:ascii="Noto Sans Symbols" w:eastAsia="Noto Sans Symbols" w:hAnsi="Noto Sans Symbols" w:cs="Noto Sans Symbols"/>
      </w:rPr>
    </w:lvl>
    <w:lvl w:ilvl="4">
      <w:start w:val="1"/>
      <w:numFmt w:val="lowerLetter"/>
      <w:lvlText w:val="%5."/>
      <w:lvlJc w:val="left"/>
      <w:pPr>
        <w:ind w:left="5040" w:hanging="360"/>
      </w:pPr>
      <w:rPr>
        <w:rFonts w:ascii="Noto Sans Symbols" w:eastAsia="Noto Sans Symbols" w:hAnsi="Noto Sans Symbols" w:cs="Noto Sans Symbols"/>
      </w:rPr>
    </w:lvl>
    <w:lvl w:ilvl="5">
      <w:start w:val="1"/>
      <w:numFmt w:val="lowerRoman"/>
      <w:lvlText w:val="%6."/>
      <w:lvlJc w:val="right"/>
      <w:pPr>
        <w:ind w:left="5760" w:hanging="360"/>
      </w:pPr>
      <w:rPr>
        <w:rFonts w:ascii="Noto Sans Symbols" w:eastAsia="Noto Sans Symbols" w:hAnsi="Noto Sans Symbols" w:cs="Noto Sans Symbols"/>
      </w:rPr>
    </w:lvl>
    <w:lvl w:ilvl="6">
      <w:start w:val="1"/>
      <w:numFmt w:val="decimal"/>
      <w:lvlText w:val="%7."/>
      <w:lvlJc w:val="left"/>
      <w:pPr>
        <w:ind w:left="6480" w:hanging="360"/>
      </w:pPr>
      <w:rPr>
        <w:rFonts w:ascii="Noto Sans Symbols" w:eastAsia="Noto Sans Symbols" w:hAnsi="Noto Sans Symbols" w:cs="Noto Sans Symbols"/>
      </w:rPr>
    </w:lvl>
    <w:lvl w:ilvl="7">
      <w:start w:val="1"/>
      <w:numFmt w:val="lowerLetter"/>
      <w:lvlText w:val="%8."/>
      <w:lvlJc w:val="left"/>
      <w:pPr>
        <w:ind w:left="7200" w:hanging="360"/>
      </w:pPr>
      <w:rPr>
        <w:rFonts w:ascii="Noto Sans Symbols" w:eastAsia="Noto Sans Symbols" w:hAnsi="Noto Sans Symbols" w:cs="Noto Sans Symbols"/>
      </w:rPr>
    </w:lvl>
    <w:lvl w:ilvl="8">
      <w:start w:val="1"/>
      <w:numFmt w:val="lowerRoman"/>
      <w:lvlText w:val="%9."/>
      <w:lvlJc w:val="right"/>
      <w:pPr>
        <w:ind w:left="7920" w:hanging="360"/>
      </w:pPr>
      <w:rPr>
        <w:rFonts w:ascii="Noto Sans Symbols" w:eastAsia="Noto Sans Symbols" w:hAnsi="Noto Sans Symbols" w:cs="Noto Sans Symbols"/>
      </w:rPr>
    </w:lvl>
  </w:abstractNum>
  <w:abstractNum w:abstractNumId="12" w15:restartNumberingAfterBreak="0">
    <w:nsid w:val="25667138"/>
    <w:multiLevelType w:val="multilevel"/>
    <w:tmpl w:val="75269C72"/>
    <w:lvl w:ilvl="0">
      <w:start w:val="1"/>
      <w:numFmt w:val="decimal"/>
      <w:lvlText w:val="%1)"/>
      <w:lvlJc w:val="left"/>
      <w:pPr>
        <w:ind w:left="360" w:hanging="360"/>
      </w:pPr>
      <w:rPr>
        <w:u w:val="none"/>
      </w:rPr>
    </w:lvl>
    <w:lvl w:ilvl="1">
      <w:start w:val="1"/>
      <w:numFmt w:val="lowerLetter"/>
      <w:lvlText w:val="%2)"/>
      <w:lvlJc w:val="left"/>
      <w:pPr>
        <w:ind w:left="0" w:hanging="495"/>
      </w:pPr>
      <w:rPr>
        <w:rFonts w:ascii="Calibri" w:eastAsia="Calibri" w:hAnsi="Calibri" w:cs="Calibri"/>
        <w:sz w:val="22"/>
        <w:szCs w:val="22"/>
        <w:u w:val="none"/>
      </w:rPr>
    </w:lvl>
    <w:lvl w:ilvl="2">
      <w:start w:val="1"/>
      <w:numFmt w:val="lowerRoman"/>
      <w:lvlText w:val="%3)"/>
      <w:lvlJc w:val="right"/>
      <w:pPr>
        <w:ind w:left="1224" w:hanging="504"/>
      </w:pPr>
      <w:rPr>
        <w:u w:val="none"/>
      </w:rPr>
    </w:lvl>
    <w:lvl w:ilvl="3">
      <w:start w:val="1"/>
      <w:numFmt w:val="decimal"/>
      <w:lvlText w:val="(%4)"/>
      <w:lvlJc w:val="left"/>
      <w:pPr>
        <w:ind w:left="1701" w:hanging="567"/>
      </w:pPr>
      <w:rPr>
        <w:u w:val="none"/>
      </w:rPr>
    </w:lvl>
    <w:lvl w:ilvl="4">
      <w:start w:val="1"/>
      <w:numFmt w:val="lowerLetter"/>
      <w:lvlText w:val="(%5)"/>
      <w:lvlJc w:val="left"/>
      <w:pPr>
        <w:ind w:left="2232" w:hanging="792"/>
      </w:pPr>
      <w:rPr>
        <w:u w:val="none"/>
      </w:rPr>
    </w:lvl>
    <w:lvl w:ilvl="5">
      <w:start w:val="1"/>
      <w:numFmt w:val="lowerRoman"/>
      <w:lvlText w:val="(%6)"/>
      <w:lvlJc w:val="right"/>
      <w:pPr>
        <w:ind w:left="2736" w:hanging="933"/>
      </w:pPr>
      <w:rPr>
        <w:u w:val="none"/>
      </w:rPr>
    </w:lvl>
    <w:lvl w:ilvl="6">
      <w:start w:val="1"/>
      <w:numFmt w:val="decimal"/>
      <w:lvlText w:val="%7."/>
      <w:lvlJc w:val="left"/>
      <w:pPr>
        <w:ind w:left="3240" w:hanging="1080"/>
      </w:pPr>
      <w:rPr>
        <w:u w:val="none"/>
      </w:rPr>
    </w:lvl>
    <w:lvl w:ilvl="7">
      <w:start w:val="1"/>
      <w:numFmt w:val="lowerLetter"/>
      <w:lvlText w:val="%8."/>
      <w:lvlJc w:val="left"/>
      <w:pPr>
        <w:ind w:left="3744" w:hanging="1224"/>
      </w:pPr>
      <w:rPr>
        <w:u w:val="none"/>
      </w:rPr>
    </w:lvl>
    <w:lvl w:ilvl="8">
      <w:start w:val="1"/>
      <w:numFmt w:val="lowerRoman"/>
      <w:lvlText w:val="%9."/>
      <w:lvlJc w:val="right"/>
      <w:pPr>
        <w:ind w:left="4320" w:hanging="1440"/>
      </w:pPr>
      <w:rPr>
        <w:u w:val="none"/>
      </w:rPr>
    </w:lvl>
  </w:abstractNum>
  <w:abstractNum w:abstractNumId="13" w15:restartNumberingAfterBreak="0">
    <w:nsid w:val="27174512"/>
    <w:multiLevelType w:val="multilevel"/>
    <w:tmpl w:val="ED0ED070"/>
    <w:lvl w:ilvl="0">
      <w:start w:val="1"/>
      <w:numFmt w:val="lowerRoman"/>
      <w:lvlText w:val="%1."/>
      <w:lvlJc w:val="right"/>
      <w:pPr>
        <w:ind w:left="1145" w:hanging="360"/>
      </w:pPr>
    </w:lvl>
    <w:lvl w:ilvl="1">
      <w:start w:val="1"/>
      <w:numFmt w:val="lowerLetter"/>
      <w:lvlText w:val="%2)"/>
      <w:lvlJc w:val="left"/>
      <w:pPr>
        <w:ind w:left="0" w:hanging="49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4" w15:restartNumberingAfterBreak="0">
    <w:nsid w:val="279E05EA"/>
    <w:multiLevelType w:val="multilevel"/>
    <w:tmpl w:val="11C28CAE"/>
    <w:lvl w:ilvl="0">
      <w:start w:val="1"/>
      <w:numFmt w:val="decimal"/>
      <w:lvlText w:val="%1)"/>
      <w:lvlJc w:val="left"/>
      <w:pPr>
        <w:ind w:left="360" w:hanging="360"/>
      </w:pPr>
      <w:rPr>
        <w:b/>
        <w:bCs/>
      </w:rPr>
    </w:lvl>
    <w:lvl w:ilvl="1">
      <w:start w:val="1"/>
      <w:numFmt w:val="lowerLetter"/>
      <w:lvlText w:val="%2)"/>
      <w:lvlJc w:val="left"/>
      <w:pPr>
        <w:ind w:left="0" w:hanging="495"/>
      </w:pPr>
    </w:lvl>
    <w:lvl w:ilvl="2">
      <w:start w:val="1"/>
      <w:numFmt w:val="lowerRoman"/>
      <w:lvlText w:val="%3)"/>
      <w:lvlJc w:val="right"/>
      <w:pPr>
        <w:ind w:left="1224" w:hanging="504"/>
      </w:pPr>
      <w:rPr>
        <w:b w:val="0"/>
        <w:bCs w:val="0"/>
      </w:rPr>
    </w:lvl>
    <w:lvl w:ilvl="3">
      <w:start w:val="1"/>
      <w:numFmt w:val="decimal"/>
      <w:lvlText w:val="(%4)"/>
      <w:lvlJc w:val="left"/>
      <w:pPr>
        <w:ind w:left="1728" w:hanging="647"/>
      </w:pPr>
    </w:lvl>
    <w:lvl w:ilvl="4">
      <w:start w:val="1"/>
      <w:numFmt w:val="lowerLetter"/>
      <w:lvlText w:val="(%5)"/>
      <w:lvlJc w:val="left"/>
      <w:pPr>
        <w:ind w:left="2232" w:hanging="792"/>
      </w:pPr>
    </w:lvl>
    <w:lvl w:ilvl="5">
      <w:start w:val="1"/>
      <w:numFmt w:val="lowerRoman"/>
      <w:lvlText w:val="(%6)"/>
      <w:lvlJc w:val="right"/>
      <w:pPr>
        <w:ind w:left="2736" w:hanging="934"/>
      </w:pPr>
    </w:lvl>
    <w:lvl w:ilvl="6">
      <w:start w:val="1"/>
      <w:numFmt w:val="decimal"/>
      <w:lvlText w:val="%7."/>
      <w:lvlJc w:val="left"/>
      <w:pPr>
        <w:ind w:left="3240" w:hanging="1080"/>
      </w:pPr>
    </w:lvl>
    <w:lvl w:ilvl="7">
      <w:start w:val="1"/>
      <w:numFmt w:val="lowerLetter"/>
      <w:lvlText w:val="%8."/>
      <w:lvlJc w:val="left"/>
      <w:pPr>
        <w:ind w:left="3744" w:hanging="1224"/>
      </w:pPr>
    </w:lvl>
    <w:lvl w:ilvl="8">
      <w:start w:val="1"/>
      <w:numFmt w:val="lowerRoman"/>
      <w:lvlText w:val="%9."/>
      <w:lvlJc w:val="right"/>
      <w:pPr>
        <w:ind w:left="4320" w:hanging="1440"/>
      </w:pPr>
    </w:lvl>
  </w:abstractNum>
  <w:abstractNum w:abstractNumId="15" w15:restartNumberingAfterBreak="0">
    <w:nsid w:val="29457FFE"/>
    <w:multiLevelType w:val="multilevel"/>
    <w:tmpl w:val="ECB6A174"/>
    <w:lvl w:ilvl="0">
      <w:start w:val="1"/>
      <w:numFmt w:val="decimal"/>
      <w:lvlText w:val="%1."/>
      <w:lvlJc w:val="right"/>
      <w:pPr>
        <w:ind w:left="154" w:hanging="437"/>
      </w:pPr>
      <w:rPr>
        <w:sz w:val="22"/>
        <w:szCs w:val="22"/>
      </w:rPr>
    </w:lvl>
    <w:lvl w:ilvl="1">
      <w:start w:val="1"/>
      <w:numFmt w:val="decimal"/>
      <w:lvlText w:val="%1.%2."/>
      <w:lvlJc w:val="right"/>
      <w:pPr>
        <w:ind w:left="579" w:hanging="360"/>
      </w:pPr>
      <w:rPr>
        <w:color w:val="000000"/>
      </w:rPr>
    </w:lvl>
    <w:lvl w:ilvl="2">
      <w:start w:val="1"/>
      <w:numFmt w:val="decimal"/>
      <w:lvlText w:val="%1.%2.%3."/>
      <w:lvlJc w:val="right"/>
      <w:pPr>
        <w:ind w:left="1594" w:hanging="180"/>
      </w:pPr>
    </w:lvl>
    <w:lvl w:ilvl="3">
      <w:start w:val="1"/>
      <w:numFmt w:val="decimal"/>
      <w:lvlText w:val="%1.%2.%3.%4."/>
      <w:lvlJc w:val="right"/>
      <w:pPr>
        <w:ind w:left="2314" w:hanging="360"/>
      </w:pPr>
    </w:lvl>
    <w:lvl w:ilvl="4">
      <w:start w:val="1"/>
      <w:numFmt w:val="decimal"/>
      <w:lvlText w:val="%1.%2.%3.%4.%5."/>
      <w:lvlJc w:val="right"/>
      <w:pPr>
        <w:ind w:left="3034" w:hanging="360"/>
      </w:pPr>
    </w:lvl>
    <w:lvl w:ilvl="5">
      <w:start w:val="1"/>
      <w:numFmt w:val="decimal"/>
      <w:lvlText w:val="%1.%2.%3.%4.%5.%6."/>
      <w:lvlJc w:val="right"/>
      <w:pPr>
        <w:ind w:left="3754" w:hanging="180"/>
      </w:pPr>
    </w:lvl>
    <w:lvl w:ilvl="6">
      <w:start w:val="1"/>
      <w:numFmt w:val="decimal"/>
      <w:lvlText w:val="%1.%2.%3.%4.%5.%6.%7."/>
      <w:lvlJc w:val="right"/>
      <w:pPr>
        <w:ind w:left="4474" w:hanging="360"/>
      </w:pPr>
    </w:lvl>
    <w:lvl w:ilvl="7">
      <w:start w:val="1"/>
      <w:numFmt w:val="decimal"/>
      <w:lvlText w:val="%1.%2.%3.%4.%5.%6.%7.%8."/>
      <w:lvlJc w:val="right"/>
      <w:pPr>
        <w:ind w:left="5194" w:hanging="360"/>
      </w:pPr>
    </w:lvl>
    <w:lvl w:ilvl="8">
      <w:start w:val="1"/>
      <w:numFmt w:val="decimal"/>
      <w:lvlText w:val="%1.%2.%3.%4.%5.%6.%7.%8.%9."/>
      <w:lvlJc w:val="right"/>
      <w:pPr>
        <w:ind w:left="5914" w:hanging="180"/>
      </w:pPr>
    </w:lvl>
  </w:abstractNum>
  <w:abstractNum w:abstractNumId="16" w15:restartNumberingAfterBreak="0">
    <w:nsid w:val="29E97ED7"/>
    <w:multiLevelType w:val="multilevel"/>
    <w:tmpl w:val="9C747F1A"/>
    <w:lvl w:ilvl="0">
      <w:start w:val="1"/>
      <w:numFmt w:val="decimal"/>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7" w15:restartNumberingAfterBreak="0">
    <w:nsid w:val="2E38515E"/>
    <w:multiLevelType w:val="multilevel"/>
    <w:tmpl w:val="AFD40428"/>
    <w:lvl w:ilvl="0">
      <w:start w:val="1"/>
      <w:numFmt w:val="decimal"/>
      <w:lvlText w:val="%1."/>
      <w:lvlJc w:val="right"/>
      <w:pPr>
        <w:ind w:left="154" w:hanging="360"/>
      </w:pPr>
      <w:rPr>
        <w:b w:val="0"/>
        <w:bCs w:val="0"/>
      </w:rPr>
    </w:lvl>
    <w:lvl w:ilvl="1">
      <w:start w:val="1"/>
      <w:numFmt w:val="decimal"/>
      <w:lvlText w:val="%1.%2."/>
      <w:lvlJc w:val="right"/>
      <w:pPr>
        <w:ind w:left="874" w:hanging="360"/>
      </w:pPr>
    </w:lvl>
    <w:lvl w:ilvl="2">
      <w:start w:val="1"/>
      <w:numFmt w:val="decimal"/>
      <w:lvlText w:val="%1.%2.%3."/>
      <w:lvlJc w:val="right"/>
      <w:pPr>
        <w:ind w:left="1594" w:hanging="180"/>
      </w:pPr>
    </w:lvl>
    <w:lvl w:ilvl="3">
      <w:start w:val="1"/>
      <w:numFmt w:val="decimal"/>
      <w:lvlText w:val="%1.%2.%3.%4."/>
      <w:lvlJc w:val="right"/>
      <w:pPr>
        <w:ind w:left="2314" w:hanging="360"/>
      </w:pPr>
    </w:lvl>
    <w:lvl w:ilvl="4">
      <w:start w:val="1"/>
      <w:numFmt w:val="decimal"/>
      <w:lvlText w:val="%1.%2.%3.%4.%5."/>
      <w:lvlJc w:val="right"/>
      <w:pPr>
        <w:ind w:left="3034" w:hanging="360"/>
      </w:pPr>
    </w:lvl>
    <w:lvl w:ilvl="5">
      <w:start w:val="1"/>
      <w:numFmt w:val="decimal"/>
      <w:lvlText w:val="%1.%2.%3.%4.%5.%6."/>
      <w:lvlJc w:val="right"/>
      <w:pPr>
        <w:ind w:left="3754" w:hanging="180"/>
      </w:pPr>
    </w:lvl>
    <w:lvl w:ilvl="6">
      <w:start w:val="1"/>
      <w:numFmt w:val="decimal"/>
      <w:lvlText w:val="%1.%2.%3.%4.%5.%6.%7."/>
      <w:lvlJc w:val="right"/>
      <w:pPr>
        <w:ind w:left="4474" w:hanging="360"/>
      </w:pPr>
    </w:lvl>
    <w:lvl w:ilvl="7">
      <w:start w:val="1"/>
      <w:numFmt w:val="decimal"/>
      <w:lvlText w:val="%1.%2.%3.%4.%5.%6.%7.%8."/>
      <w:lvlJc w:val="right"/>
      <w:pPr>
        <w:ind w:left="5194" w:hanging="360"/>
      </w:pPr>
    </w:lvl>
    <w:lvl w:ilvl="8">
      <w:start w:val="1"/>
      <w:numFmt w:val="decimal"/>
      <w:lvlText w:val="%1.%2.%3.%4.%5.%6.%7.%8.%9."/>
      <w:lvlJc w:val="right"/>
      <w:pPr>
        <w:ind w:left="5914" w:hanging="180"/>
      </w:pPr>
    </w:lvl>
  </w:abstractNum>
  <w:abstractNum w:abstractNumId="18" w15:restartNumberingAfterBreak="0">
    <w:nsid w:val="2E9E11D7"/>
    <w:multiLevelType w:val="multilevel"/>
    <w:tmpl w:val="3898A27E"/>
    <w:lvl w:ilvl="0">
      <w:start w:val="1"/>
      <w:numFmt w:val="lowerLetter"/>
      <w:lvlText w:val="%1)"/>
      <w:lvlJc w:val="left"/>
      <w:pPr>
        <w:ind w:left="0" w:hanging="566"/>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9" w15:restartNumberingAfterBreak="0">
    <w:nsid w:val="2EA41274"/>
    <w:multiLevelType w:val="multilevel"/>
    <w:tmpl w:val="24902846"/>
    <w:lvl w:ilvl="0">
      <w:start w:val="1"/>
      <w:numFmt w:val="decimal"/>
      <w:lvlText w:val="%1."/>
      <w:lvlJc w:val="left"/>
      <w:pPr>
        <w:ind w:left="720" w:hanging="360"/>
      </w:pPr>
    </w:lvl>
    <w:lvl w:ilvl="1">
      <w:start w:val="1"/>
      <w:numFmt w:val="lowerLetter"/>
      <w:lvlText w:val="%2)"/>
      <w:lvlJc w:val="left"/>
      <w:pPr>
        <w:ind w:left="1944" w:hanging="864"/>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04402B"/>
    <w:multiLevelType w:val="multilevel"/>
    <w:tmpl w:val="F3000ACE"/>
    <w:lvl w:ilvl="0">
      <w:start w:val="1"/>
      <w:numFmt w:val="lowerLetter"/>
      <w:lvlText w:val="%1)"/>
      <w:lvlJc w:val="left"/>
      <w:pPr>
        <w:ind w:left="0" w:hanging="425"/>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21" w15:restartNumberingAfterBreak="0">
    <w:nsid w:val="367B4B06"/>
    <w:multiLevelType w:val="multilevel"/>
    <w:tmpl w:val="CD3E7A9A"/>
    <w:lvl w:ilvl="0">
      <w:start w:val="1"/>
      <w:numFmt w:val="lowerRoman"/>
      <w:lvlText w:val="%1."/>
      <w:lvlJc w:val="righ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2" w15:restartNumberingAfterBreak="0">
    <w:nsid w:val="3C4E347F"/>
    <w:multiLevelType w:val="multilevel"/>
    <w:tmpl w:val="6804C5E6"/>
    <w:lvl w:ilvl="0">
      <w:start w:val="1"/>
      <w:numFmt w:val="lowerLetter"/>
      <w:lvlText w:val="%1)"/>
      <w:lvlJc w:val="left"/>
      <w:pPr>
        <w:ind w:left="0" w:hanging="425"/>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3" w15:restartNumberingAfterBreak="0">
    <w:nsid w:val="3D442001"/>
    <w:multiLevelType w:val="multilevel"/>
    <w:tmpl w:val="0C240046"/>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4" w15:restartNumberingAfterBreak="0">
    <w:nsid w:val="46014BB0"/>
    <w:multiLevelType w:val="multilevel"/>
    <w:tmpl w:val="E4BA7578"/>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5" w15:restartNumberingAfterBreak="0">
    <w:nsid w:val="46C07FC1"/>
    <w:multiLevelType w:val="multilevel"/>
    <w:tmpl w:val="DE7A8100"/>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6" w15:restartNumberingAfterBreak="0">
    <w:nsid w:val="4B067711"/>
    <w:multiLevelType w:val="multilevel"/>
    <w:tmpl w:val="45E49C6A"/>
    <w:lvl w:ilvl="0">
      <w:start w:val="1"/>
      <w:numFmt w:val="decimal"/>
      <w:lvlText w:val="%1."/>
      <w:lvlJc w:val="left"/>
      <w:pPr>
        <w:ind w:left="360" w:hanging="360"/>
      </w:pPr>
    </w:lvl>
    <w:lvl w:ilvl="1">
      <w:start w:val="1"/>
      <w:numFmt w:val="lowerLetter"/>
      <w:lvlText w:val="%2)"/>
      <w:lvlJc w:val="left"/>
      <w:pPr>
        <w:ind w:left="0" w:hanging="566"/>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E37B5"/>
    <w:multiLevelType w:val="multilevel"/>
    <w:tmpl w:val="B89EFE92"/>
    <w:lvl w:ilvl="0">
      <w:start w:val="1"/>
      <w:numFmt w:val="decimal"/>
      <w:lvlText w:val="%1)"/>
      <w:lvlJc w:val="left"/>
      <w:pPr>
        <w:ind w:left="720" w:hanging="360"/>
      </w:pPr>
    </w:lvl>
    <w:lvl w:ilvl="1">
      <w:start w:val="1"/>
      <w:numFmt w:val="lowerLetter"/>
      <w:lvlText w:val="%2)"/>
      <w:lvlJc w:val="left"/>
      <w:pPr>
        <w:ind w:left="0" w:hanging="49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2338B"/>
    <w:multiLevelType w:val="multilevel"/>
    <w:tmpl w:val="0D002BC6"/>
    <w:lvl w:ilvl="0">
      <w:start w:val="1"/>
      <w:numFmt w:val="lowerLetter"/>
      <w:lvlText w:val="%1)"/>
      <w:lvlJc w:val="left"/>
      <w:pPr>
        <w:ind w:left="0" w:hanging="495"/>
      </w:pPr>
    </w:lvl>
    <w:lvl w:ilvl="1">
      <w:start w:val="1"/>
      <w:numFmt w:val="lowerLetter"/>
      <w:lvlText w:val="%2)"/>
      <w:lvlJc w:val="left"/>
      <w:pPr>
        <w:ind w:left="1802" w:hanging="864"/>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9" w15:restartNumberingAfterBreak="0">
    <w:nsid w:val="58213B38"/>
    <w:multiLevelType w:val="multilevel"/>
    <w:tmpl w:val="03763F1C"/>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0" w15:restartNumberingAfterBreak="0">
    <w:nsid w:val="5E135BFE"/>
    <w:multiLevelType w:val="multilevel"/>
    <w:tmpl w:val="EEF81DE0"/>
    <w:lvl w:ilvl="0">
      <w:start w:val="1"/>
      <w:numFmt w:val="lowerLetter"/>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1" w15:restartNumberingAfterBreak="0">
    <w:nsid w:val="5F0F0734"/>
    <w:multiLevelType w:val="multilevel"/>
    <w:tmpl w:val="0422F1B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left"/>
      <w:pPr>
        <w:ind w:left="0" w:hanging="345"/>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2" w15:restartNumberingAfterBreak="0">
    <w:nsid w:val="6A161E4F"/>
    <w:multiLevelType w:val="multilevel"/>
    <w:tmpl w:val="C5828ADE"/>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3" w15:restartNumberingAfterBreak="0">
    <w:nsid w:val="6F5C6A4A"/>
    <w:multiLevelType w:val="multilevel"/>
    <w:tmpl w:val="C10EA66A"/>
    <w:lvl w:ilvl="0">
      <w:start w:val="1"/>
      <w:numFmt w:val="lowerLetter"/>
      <w:lvlText w:val="%1)"/>
      <w:lvlJc w:val="left"/>
      <w:pPr>
        <w:ind w:left="0" w:hanging="425"/>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4" w15:restartNumberingAfterBreak="0">
    <w:nsid w:val="6FD87533"/>
    <w:multiLevelType w:val="multilevel"/>
    <w:tmpl w:val="0868B820"/>
    <w:lvl w:ilvl="0">
      <w:start w:val="1"/>
      <w:numFmt w:val="lowerLetter"/>
      <w:lvlText w:val="%1)"/>
      <w:lvlJc w:val="left"/>
      <w:pPr>
        <w:ind w:left="0" w:hanging="495"/>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5" w15:restartNumberingAfterBreak="0">
    <w:nsid w:val="703607A5"/>
    <w:multiLevelType w:val="multilevel"/>
    <w:tmpl w:val="00F86A22"/>
    <w:lvl w:ilvl="0">
      <w:start w:val="1"/>
      <w:numFmt w:val="decimal"/>
      <w:lvlText w:val="%1)"/>
      <w:lvlJc w:val="left"/>
      <w:pPr>
        <w:ind w:left="360" w:hanging="360"/>
      </w:pPr>
    </w:lvl>
    <w:lvl w:ilvl="1">
      <w:start w:val="1"/>
      <w:numFmt w:val="lowerLetter"/>
      <w:lvlText w:val="%2)"/>
      <w:lvlJc w:val="left"/>
      <w:pPr>
        <w:ind w:left="792" w:hanging="432"/>
      </w:pPr>
      <w:rPr>
        <w:b w:val="0"/>
        <w:bCs w:val="0"/>
      </w:rPr>
    </w:lvl>
    <w:lvl w:ilvl="2">
      <w:start w:val="1"/>
      <w:numFmt w:val="lowerRoman"/>
      <w:lvlText w:val="%3)"/>
      <w:lvlJc w:val="right"/>
      <w:pPr>
        <w:ind w:left="1224" w:hanging="504"/>
      </w:pPr>
      <w:rPr>
        <w:b w:val="0"/>
        <w:bCs w:val="0"/>
      </w:rPr>
    </w:lvl>
    <w:lvl w:ilvl="3">
      <w:start w:val="1"/>
      <w:numFmt w:val="decimal"/>
      <w:lvlText w:val="(%4)"/>
      <w:lvlJc w:val="left"/>
      <w:pPr>
        <w:ind w:left="1728" w:hanging="2578"/>
      </w:pPr>
    </w:lvl>
    <w:lvl w:ilvl="4">
      <w:start w:val="1"/>
      <w:numFmt w:val="lowerLetter"/>
      <w:lvlText w:val="(%5)"/>
      <w:lvlJc w:val="left"/>
      <w:pPr>
        <w:ind w:left="2232" w:hanging="792"/>
      </w:pPr>
    </w:lvl>
    <w:lvl w:ilvl="5">
      <w:start w:val="1"/>
      <w:numFmt w:val="lowerRoman"/>
      <w:lvlText w:val="(%6)"/>
      <w:lvlJc w:val="right"/>
      <w:pPr>
        <w:ind w:left="2736" w:hanging="934"/>
      </w:pPr>
    </w:lvl>
    <w:lvl w:ilvl="6">
      <w:start w:val="1"/>
      <w:numFmt w:val="decimal"/>
      <w:lvlText w:val="%7."/>
      <w:lvlJc w:val="left"/>
      <w:pPr>
        <w:ind w:left="3240" w:hanging="1080"/>
      </w:pPr>
    </w:lvl>
    <w:lvl w:ilvl="7">
      <w:start w:val="1"/>
      <w:numFmt w:val="lowerLetter"/>
      <w:lvlText w:val="%8."/>
      <w:lvlJc w:val="left"/>
      <w:pPr>
        <w:ind w:left="3744" w:hanging="1224"/>
      </w:pPr>
    </w:lvl>
    <w:lvl w:ilvl="8">
      <w:start w:val="1"/>
      <w:numFmt w:val="lowerRoman"/>
      <w:lvlText w:val="%9."/>
      <w:lvlJc w:val="right"/>
      <w:pPr>
        <w:ind w:left="4320" w:hanging="1440"/>
      </w:pPr>
    </w:lvl>
  </w:abstractNum>
  <w:abstractNum w:abstractNumId="36" w15:restartNumberingAfterBreak="0">
    <w:nsid w:val="786C0FA2"/>
    <w:multiLevelType w:val="multilevel"/>
    <w:tmpl w:val="B9E2865A"/>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7" w15:restartNumberingAfterBreak="0">
    <w:nsid w:val="7962683D"/>
    <w:multiLevelType w:val="multilevel"/>
    <w:tmpl w:val="8BFE2AD0"/>
    <w:lvl w:ilvl="0">
      <w:start w:val="1"/>
      <w:numFmt w:val="lowerLetter"/>
      <w:lvlText w:val="%1)"/>
      <w:lvlJc w:val="left"/>
      <w:pPr>
        <w:ind w:left="0" w:hanging="495"/>
      </w:pPr>
    </w:lvl>
    <w:lvl w:ilvl="1">
      <w:start w:val="1"/>
      <w:numFmt w:val="lowerLetter"/>
      <w:lvlText w:val="%2)"/>
      <w:lvlJc w:val="left"/>
      <w:pPr>
        <w:ind w:left="2340"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8" w15:restartNumberingAfterBreak="0">
    <w:nsid w:val="7FC2168B"/>
    <w:multiLevelType w:val="multilevel"/>
    <w:tmpl w:val="F7728206"/>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num w:numId="1" w16cid:durableId="1543008597">
    <w:abstractNumId w:val="12"/>
  </w:num>
  <w:num w:numId="2" w16cid:durableId="1101485559">
    <w:abstractNumId w:val="34"/>
  </w:num>
  <w:num w:numId="3" w16cid:durableId="910820190">
    <w:abstractNumId w:val="31"/>
  </w:num>
  <w:num w:numId="4" w16cid:durableId="529760044">
    <w:abstractNumId w:val="1"/>
  </w:num>
  <w:num w:numId="5" w16cid:durableId="1749576331">
    <w:abstractNumId w:val="13"/>
  </w:num>
  <w:num w:numId="6" w16cid:durableId="976764498">
    <w:abstractNumId w:val="21"/>
  </w:num>
  <w:num w:numId="7" w16cid:durableId="231814629">
    <w:abstractNumId w:val="32"/>
  </w:num>
  <w:num w:numId="8" w16cid:durableId="1057171326">
    <w:abstractNumId w:val="27"/>
  </w:num>
  <w:num w:numId="9" w16cid:durableId="1171332667">
    <w:abstractNumId w:val="4"/>
  </w:num>
  <w:num w:numId="10" w16cid:durableId="1148210500">
    <w:abstractNumId w:val="25"/>
  </w:num>
  <w:num w:numId="11" w16cid:durableId="395401998">
    <w:abstractNumId w:val="38"/>
  </w:num>
  <w:num w:numId="12" w16cid:durableId="1018894974">
    <w:abstractNumId w:val="23"/>
  </w:num>
  <w:num w:numId="13" w16cid:durableId="2072775821">
    <w:abstractNumId w:val="18"/>
  </w:num>
  <w:num w:numId="14" w16cid:durableId="683020126">
    <w:abstractNumId w:val="11"/>
  </w:num>
  <w:num w:numId="15" w16cid:durableId="376004485">
    <w:abstractNumId w:val="2"/>
  </w:num>
  <w:num w:numId="16" w16cid:durableId="439224106">
    <w:abstractNumId w:val="22"/>
  </w:num>
  <w:num w:numId="17" w16cid:durableId="1764715174">
    <w:abstractNumId w:val="17"/>
  </w:num>
  <w:num w:numId="18" w16cid:durableId="771629375">
    <w:abstractNumId w:val="0"/>
  </w:num>
  <w:num w:numId="19" w16cid:durableId="1428817075">
    <w:abstractNumId w:val="15"/>
  </w:num>
  <w:num w:numId="20" w16cid:durableId="454253104">
    <w:abstractNumId w:val="5"/>
  </w:num>
  <w:num w:numId="21" w16cid:durableId="669678213">
    <w:abstractNumId w:val="33"/>
  </w:num>
  <w:num w:numId="22" w16cid:durableId="134033878">
    <w:abstractNumId w:val="36"/>
  </w:num>
  <w:num w:numId="23" w16cid:durableId="1020547295">
    <w:abstractNumId w:val="6"/>
  </w:num>
  <w:num w:numId="24" w16cid:durableId="1340042698">
    <w:abstractNumId w:val="14"/>
  </w:num>
  <w:num w:numId="25" w16cid:durableId="1083257788">
    <w:abstractNumId w:val="3"/>
  </w:num>
  <w:num w:numId="26" w16cid:durableId="271934786">
    <w:abstractNumId w:val="26"/>
  </w:num>
  <w:num w:numId="27" w16cid:durableId="604729779">
    <w:abstractNumId w:val="19"/>
  </w:num>
  <w:num w:numId="28" w16cid:durableId="781610911">
    <w:abstractNumId w:val="20"/>
  </w:num>
  <w:num w:numId="29" w16cid:durableId="1675571549">
    <w:abstractNumId w:val="7"/>
  </w:num>
  <w:num w:numId="30" w16cid:durableId="1233853082">
    <w:abstractNumId w:val="28"/>
  </w:num>
  <w:num w:numId="31" w16cid:durableId="1919438632">
    <w:abstractNumId w:val="30"/>
  </w:num>
  <w:num w:numId="32" w16cid:durableId="1798988995">
    <w:abstractNumId w:val="8"/>
  </w:num>
  <w:num w:numId="33" w16cid:durableId="2076926024">
    <w:abstractNumId w:val="37"/>
  </w:num>
  <w:num w:numId="34" w16cid:durableId="1668172121">
    <w:abstractNumId w:val="16"/>
  </w:num>
  <w:num w:numId="35" w16cid:durableId="2068915785">
    <w:abstractNumId w:val="24"/>
  </w:num>
  <w:num w:numId="36" w16cid:durableId="1389838210">
    <w:abstractNumId w:val="10"/>
  </w:num>
  <w:num w:numId="37" w16cid:durableId="1972855847">
    <w:abstractNumId w:val="9"/>
  </w:num>
  <w:num w:numId="38" w16cid:durableId="923337415">
    <w:abstractNumId w:val="35"/>
  </w:num>
  <w:num w:numId="39" w16cid:durableId="14220697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F2A"/>
    <w:rsid w:val="0001200D"/>
    <w:rsid w:val="001508A2"/>
    <w:rsid w:val="001F75DB"/>
    <w:rsid w:val="002E3BEF"/>
    <w:rsid w:val="006D0F2A"/>
    <w:rsid w:val="00703F4B"/>
    <w:rsid w:val="009659AF"/>
    <w:rsid w:val="00F56D5D"/>
    <w:rsid w:val="00F578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741E186"/>
  <w15:docId w15:val="{8282B13F-727A-3E46-ABF2-60620453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left="-566" w:right="-67" w:firstLine="566"/>
      <w:jc w:val="both"/>
      <w:outlineLvl w:val="0"/>
    </w:pPr>
    <w:rPr>
      <w:b/>
      <w:bCs/>
      <w:color w:val="000000"/>
      <w:sz w:val="20"/>
      <w:szCs w:val="2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har"/>
    <w:uiPriority w:val="10"/>
    <w:qFormat/>
    <w:pPr>
      <w:keepNext/>
      <w:keepLines/>
      <w:pBdr>
        <w:top w:val="nil"/>
        <w:left w:val="nil"/>
        <w:bottom w:val="nil"/>
        <w:right w:val="nil"/>
        <w:between w:val="nil"/>
      </w:pBdr>
      <w:ind w:left="-566" w:right="-67" w:firstLine="566"/>
      <w:jc w:val="both"/>
    </w:pPr>
    <w:rPr>
      <w:b/>
      <w:bCs/>
      <w:color w:val="000000"/>
      <w:sz w:val="20"/>
      <w:szCs w:val="20"/>
      <w:highlight w:val="white"/>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LinkdaInternet">
    <w:name w:val="Link da Internet"/>
    <w:rPr>
      <w:color w:val="000080"/>
      <w:u w:val="single"/>
    </w:rPr>
  </w:style>
  <w:style w:type="paragraph" w:styleId="Corpodetexto">
    <w:name w:val="Body Text"/>
    <w:basedOn w:val="Normal"/>
    <w:pPr>
      <w:spacing w:after="140"/>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2">
    <w:name w:val="TableNormal"/>
    <w:tblPr>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rFonts w:cs="Mangal"/>
      <w:sz w:val="20"/>
      <w:szCs w:val="18"/>
    </w:rPr>
  </w:style>
  <w:style w:type="character" w:customStyle="1" w:styleId="TextodecomentrioChar">
    <w:name w:val="Texto de comentário Char"/>
    <w:basedOn w:val="Fontepargpadro"/>
    <w:link w:val="Textodecomentrio"/>
    <w:uiPriority w:val="99"/>
    <w:rPr>
      <w:rFonts w:cs="Mangal"/>
      <w:sz w:val="20"/>
      <w:szCs w:val="18"/>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17E28"/>
    <w:rPr>
      <w:b/>
      <w:bCs/>
    </w:rPr>
  </w:style>
  <w:style w:type="character" w:customStyle="1" w:styleId="AssuntodocomentrioChar">
    <w:name w:val="Assunto do comentário Char"/>
    <w:basedOn w:val="TextodecomentrioChar"/>
    <w:link w:val="Assuntodocomentrio"/>
    <w:uiPriority w:val="99"/>
    <w:semiHidden/>
    <w:rsid w:val="00717E28"/>
    <w:rPr>
      <w:rFonts w:cs="Mangal"/>
      <w:b/>
      <w:bCs/>
      <w:sz w:val="20"/>
      <w:szCs w:val="1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108" w:type="dxa"/>
        <w:bottom w:w="0" w:type="dxa"/>
        <w:right w:w="108" w:type="dxa"/>
      </w:tblCellMar>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40" w:type="dxa"/>
        <w:left w:w="40" w:type="dxa"/>
        <w:bottom w:w="40" w:type="dxa"/>
        <w:right w:w="40"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CellMar>
        <w:top w:w="0" w:type="dxa"/>
        <w:left w:w="108" w:type="dxa"/>
        <w:bottom w:w="0" w:type="dxa"/>
        <w:right w:w="108"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CellMar>
        <w:top w:w="0" w:type="dxa"/>
        <w:left w:w="108" w:type="dxa"/>
        <w:bottom w:w="0" w:type="dxa"/>
        <w:right w:w="108" w:type="dxa"/>
      </w:tblCellMar>
    </w:tblPr>
  </w:style>
  <w:style w:type="table" w:customStyle="1" w:styleId="af4">
    <w:basedOn w:val="TableNormal2"/>
    <w:tblPr>
      <w:tblStyleRowBandSize w:val="1"/>
      <w:tblStyleColBandSize w:val="1"/>
      <w:tblCellMar>
        <w:top w:w="0" w:type="dxa"/>
        <w:left w:w="108" w:type="dxa"/>
        <w:bottom w:w="0" w:type="dxa"/>
        <w:right w:w="108" w:type="dxa"/>
      </w:tblCellMar>
    </w:tblPr>
  </w:style>
  <w:style w:type="table" w:customStyle="1" w:styleId="af5">
    <w:basedOn w:val="TableNormal2"/>
    <w:tblPr>
      <w:tblStyleRowBandSize w:val="1"/>
      <w:tblStyleColBandSize w:val="1"/>
      <w:tblCellMar>
        <w:top w:w="0" w:type="dxa"/>
        <w:left w:w="108" w:type="dxa"/>
        <w:bottom w:w="0" w:type="dxa"/>
        <w:right w:w="108" w:type="dxa"/>
      </w:tblCellMar>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CellMar>
        <w:top w:w="0" w:type="dxa"/>
        <w:left w:w="115" w:type="dxa"/>
        <w:bottom w:w="0" w:type="dxa"/>
        <w:right w:w="115" w:type="dxa"/>
      </w:tblCellMar>
    </w:tblPr>
  </w:style>
  <w:style w:type="table" w:customStyle="1" w:styleId="af8">
    <w:basedOn w:val="TableNormal2"/>
    <w:tblPr>
      <w:tblStyleRowBandSize w:val="1"/>
      <w:tblStyleColBandSize w:val="1"/>
      <w:tblCellMar>
        <w:top w:w="40" w:type="dxa"/>
        <w:left w:w="40" w:type="dxa"/>
        <w:bottom w:w="40" w:type="dxa"/>
        <w:right w:w="40" w:type="dxa"/>
      </w:tblCellMar>
    </w:tblPr>
  </w:style>
  <w:style w:type="table" w:customStyle="1" w:styleId="af9">
    <w:basedOn w:val="TableNormal2"/>
    <w:tblPr>
      <w:tblStyleRowBandSize w:val="1"/>
      <w:tblStyleColBandSize w:val="1"/>
      <w:tblCellMar>
        <w:top w:w="0" w:type="dxa"/>
        <w:left w:w="108" w:type="dxa"/>
        <w:bottom w:w="0" w:type="dxa"/>
        <w:right w:w="108" w:type="dxa"/>
      </w:tblCellMar>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CellMar>
        <w:top w:w="0" w:type="dxa"/>
        <w:left w:w="108" w:type="dxa"/>
        <w:bottom w:w="0" w:type="dxa"/>
        <w:right w:w="108" w:type="dxa"/>
      </w:tblCellMar>
    </w:tblPr>
  </w:style>
  <w:style w:type="table" w:customStyle="1" w:styleId="afe">
    <w:basedOn w:val="TableNormal2"/>
    <w:tblPr>
      <w:tblStyleRowBandSize w:val="1"/>
      <w:tblStyleColBandSize w:val="1"/>
      <w:tblCellMar>
        <w:top w:w="0" w:type="dxa"/>
        <w:left w:w="115" w:type="dxa"/>
        <w:bottom w:w="0" w:type="dxa"/>
        <w:right w:w="115" w:type="dxa"/>
      </w:tblCellMar>
    </w:tblPr>
  </w:style>
  <w:style w:type="table" w:customStyle="1" w:styleId="aff">
    <w:basedOn w:val="TableNormal2"/>
    <w:tblPr>
      <w:tblStyleRowBandSize w:val="1"/>
      <w:tblStyleColBandSize w:val="1"/>
      <w:tblCellMar>
        <w:top w:w="0" w:type="dxa"/>
        <w:left w:w="115" w:type="dxa"/>
        <w:bottom w:w="0" w:type="dxa"/>
        <w:right w:w="115"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paragraph" w:styleId="Subttulo">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 w:type="table" w:customStyle="1" w:styleId="aff7">
    <w:basedOn w:val="TableNormal2"/>
    <w:tblPr>
      <w:tblStyleRowBandSize w:val="1"/>
      <w:tblStyleColBandSize w:val="1"/>
      <w:tblCellMar>
        <w:top w:w="0" w:type="dxa"/>
        <w:left w:w="108" w:type="dxa"/>
        <w:bottom w:w="0" w:type="dxa"/>
        <w:right w:w="108" w:type="dxa"/>
      </w:tblCellMar>
    </w:tblPr>
  </w:style>
  <w:style w:type="table" w:customStyle="1" w:styleId="aff8">
    <w:basedOn w:val="TableNormal2"/>
    <w:tblPr>
      <w:tblStyleRowBandSize w:val="1"/>
      <w:tblStyleColBandSize w:val="1"/>
      <w:tblCellMar>
        <w:top w:w="28" w:type="dxa"/>
        <w:left w:w="28" w:type="dxa"/>
        <w:bottom w:w="28" w:type="dxa"/>
        <w:right w:w="28" w:type="dxa"/>
      </w:tblCellMar>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CellMar>
        <w:top w:w="0" w:type="dxa"/>
        <w:left w:w="115" w:type="dxa"/>
        <w:bottom w:w="0" w:type="dxa"/>
        <w:right w:w="115" w:type="dxa"/>
      </w:tblCellMar>
    </w:tblPr>
  </w:style>
  <w:style w:type="table" w:customStyle="1" w:styleId="affd">
    <w:basedOn w:val="TableNormal2"/>
    <w:tblPr>
      <w:tblStyleRowBandSize w:val="1"/>
      <w:tblStyleColBandSize w:val="1"/>
      <w:tblCellMar>
        <w:top w:w="0" w:type="dxa"/>
        <w:left w:w="115" w:type="dxa"/>
        <w:bottom w:w="0" w:type="dxa"/>
        <w:right w:w="115" w:type="dxa"/>
      </w:tblCellMar>
    </w:tblPr>
  </w:style>
  <w:style w:type="table" w:customStyle="1" w:styleId="affe">
    <w:basedOn w:val="TableNormal2"/>
    <w:tblPr>
      <w:tblStyleRowBandSize w:val="1"/>
      <w:tblStyleColBandSize w:val="1"/>
      <w:tblCellMar>
        <w:top w:w="0" w:type="dxa"/>
        <w:left w:w="115" w:type="dxa"/>
        <w:bottom w:w="0" w:type="dxa"/>
        <w:right w:w="115" w:type="dxa"/>
      </w:tblCellMar>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 w:type="character" w:customStyle="1" w:styleId="TtuloChar">
    <w:name w:val="Título Char"/>
    <w:basedOn w:val="Fontepargpadro"/>
    <w:link w:val="Ttulo"/>
    <w:uiPriority w:val="10"/>
    <w:rsid w:val="00F57821"/>
    <w:rPr>
      <w:b/>
      <w:bCs/>
      <w:color w:val="000000"/>
      <w:sz w:val="20"/>
      <w:szCs w:val="20"/>
      <w:highlight w:val="whit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T27XxtJ5aqdzml6+81Qz09kq8A==">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Words>
  <Characters>883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Assessoria Carolina Paz</dc:creator>
  <cp:lastModifiedBy>Usuário do Microsoft Office</cp:lastModifiedBy>
  <cp:revision>2</cp:revision>
  <dcterms:created xsi:type="dcterms:W3CDTF">2026-03-18T15:47:00Z</dcterms:created>
  <dcterms:modified xsi:type="dcterms:W3CDTF">2026-03-18T15:47:00Z</dcterms:modified>
</cp:coreProperties>
</file>